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CF4" w:rsidRDefault="00521B18" w:rsidP="00EF1CF4">
      <w:pPr>
        <w:keepNext/>
        <w:tabs>
          <w:tab w:val="left" w:pos="153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F1CF4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НАРОДНЫХ ДЕПУТАТОВ</w:t>
      </w:r>
    </w:p>
    <w:p w:rsidR="00521B18" w:rsidRPr="00EF1CF4" w:rsidRDefault="00521B18" w:rsidP="00EF1CF4">
      <w:pPr>
        <w:keepNext/>
        <w:tabs>
          <w:tab w:val="left" w:pos="153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F1CF4">
        <w:rPr>
          <w:rFonts w:ascii="Times New Roman" w:eastAsia="Times New Roman" w:hAnsi="Times New Roman" w:cs="Times New Roman"/>
          <w:b/>
          <w:bCs/>
          <w:sz w:val="28"/>
          <w:szCs w:val="28"/>
        </w:rPr>
        <w:t>ЕВДАКОВСКОГО СЕЛЬСКОГО ПОСЕЛЕНИЯ</w:t>
      </w:r>
    </w:p>
    <w:p w:rsidR="00521B18" w:rsidRPr="00EF1CF4" w:rsidRDefault="00521B18" w:rsidP="00EF1C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1CF4">
        <w:rPr>
          <w:rFonts w:ascii="Times New Roman" w:eastAsia="Times New Roman" w:hAnsi="Times New Roman" w:cs="Times New Roman"/>
          <w:b/>
          <w:sz w:val="28"/>
          <w:szCs w:val="28"/>
        </w:rPr>
        <w:t>КАМЕНСКОГО МУНИЦИПАЛЬНОГО РАЙОНА</w:t>
      </w:r>
    </w:p>
    <w:p w:rsidR="00521B18" w:rsidRPr="00521B18" w:rsidRDefault="00521B18" w:rsidP="00EF1C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CF4">
        <w:rPr>
          <w:rFonts w:ascii="Times New Roman" w:eastAsia="Times New Roman" w:hAnsi="Times New Roman" w:cs="Times New Roman"/>
          <w:b/>
          <w:sz w:val="28"/>
          <w:szCs w:val="28"/>
        </w:rPr>
        <w:t>ВОРОНЕЖСКОЙ ОБЛАСТИ</w:t>
      </w:r>
    </w:p>
    <w:p w:rsidR="00521B18" w:rsidRPr="00521B18" w:rsidRDefault="00521B18" w:rsidP="00521B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B18" w:rsidRPr="00EF1CF4" w:rsidRDefault="00521B18" w:rsidP="00521B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EF1CF4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:rsidR="00521B18" w:rsidRPr="00EF1CF4" w:rsidRDefault="00521B18" w:rsidP="00521B18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 w:rsidRPr="00EF1CF4"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</w:p>
    <w:p w:rsidR="00521B18" w:rsidRPr="00EF1CF4" w:rsidRDefault="00521B18" w:rsidP="00521B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F1CF4">
        <w:rPr>
          <w:rFonts w:ascii="Times New Roman" w:eastAsia="Times New Roman" w:hAnsi="Times New Roman" w:cs="Times New Roman"/>
          <w:sz w:val="28"/>
          <w:szCs w:val="28"/>
        </w:rPr>
        <w:t xml:space="preserve">05 февраля  2019 г.                                                         </w:t>
      </w:r>
      <w:r w:rsidR="00A548EF" w:rsidRPr="00EF1CF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="00444332" w:rsidRPr="00EF1CF4">
        <w:rPr>
          <w:rFonts w:ascii="Times New Roman" w:eastAsia="Times New Roman" w:hAnsi="Times New Roman" w:cs="Times New Roman"/>
          <w:sz w:val="28"/>
          <w:szCs w:val="28"/>
        </w:rPr>
        <w:t xml:space="preserve">   № </w:t>
      </w:r>
      <w:r w:rsidRPr="00EF1CF4">
        <w:rPr>
          <w:rFonts w:ascii="Times New Roman" w:eastAsia="Times New Roman" w:hAnsi="Times New Roman" w:cs="Times New Roman"/>
          <w:sz w:val="28"/>
          <w:szCs w:val="28"/>
        </w:rPr>
        <w:t>139</w:t>
      </w:r>
    </w:p>
    <w:p w:rsidR="00521B18" w:rsidRPr="00521B18" w:rsidRDefault="00521B18" w:rsidP="00521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1B18" w:rsidRPr="00521B18" w:rsidRDefault="00521B18" w:rsidP="00521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B18">
        <w:rPr>
          <w:rFonts w:ascii="Times New Roman" w:eastAsia="Times New Roman" w:hAnsi="Times New Roman" w:cs="Times New Roman"/>
          <w:sz w:val="28"/>
          <w:szCs w:val="28"/>
        </w:rPr>
        <w:t>О внесении изменений в  решение</w:t>
      </w:r>
    </w:p>
    <w:p w:rsidR="00521B18" w:rsidRPr="00521B18" w:rsidRDefault="00521B18" w:rsidP="00521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B18">
        <w:rPr>
          <w:rFonts w:ascii="Times New Roman" w:eastAsia="Times New Roman" w:hAnsi="Times New Roman" w:cs="Times New Roman"/>
          <w:sz w:val="28"/>
          <w:szCs w:val="28"/>
        </w:rPr>
        <w:t>Совета народных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Евда</w:t>
      </w:r>
      <w:r w:rsidRPr="00521B18">
        <w:rPr>
          <w:rFonts w:ascii="Times New Roman" w:eastAsia="Times New Roman" w:hAnsi="Times New Roman" w:cs="Times New Roman"/>
          <w:sz w:val="28"/>
          <w:szCs w:val="28"/>
        </w:rPr>
        <w:t>ковского</w:t>
      </w:r>
      <w:proofErr w:type="spellEnd"/>
    </w:p>
    <w:p w:rsidR="00521B18" w:rsidRPr="00521B18" w:rsidRDefault="00521B18" w:rsidP="00521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B18">
        <w:rPr>
          <w:rFonts w:ascii="Times New Roman" w:eastAsia="Times New Roman" w:hAnsi="Times New Roman" w:cs="Times New Roman"/>
          <w:sz w:val="28"/>
          <w:szCs w:val="28"/>
        </w:rPr>
        <w:t>сельского поселения от 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521B18">
        <w:rPr>
          <w:rFonts w:ascii="Times New Roman" w:eastAsia="Times New Roman" w:hAnsi="Times New Roman" w:cs="Times New Roman"/>
          <w:sz w:val="28"/>
          <w:szCs w:val="28"/>
        </w:rPr>
        <w:t>.12.2018 г. № 1</w:t>
      </w:r>
      <w:r>
        <w:rPr>
          <w:rFonts w:ascii="Times New Roman" w:eastAsia="Times New Roman" w:hAnsi="Times New Roman" w:cs="Times New Roman"/>
          <w:sz w:val="28"/>
          <w:szCs w:val="28"/>
        </w:rPr>
        <w:t>31</w:t>
      </w:r>
    </w:p>
    <w:p w:rsidR="00521B18" w:rsidRPr="00521B18" w:rsidRDefault="00521B18" w:rsidP="00521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B18">
        <w:rPr>
          <w:rFonts w:ascii="Times New Roman" w:eastAsia="Times New Roman" w:hAnsi="Times New Roman" w:cs="Times New Roman"/>
          <w:sz w:val="28"/>
          <w:szCs w:val="28"/>
        </w:rPr>
        <w:t xml:space="preserve">«О бюджете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Евда</w:t>
      </w:r>
      <w:r w:rsidRPr="00521B18">
        <w:rPr>
          <w:rFonts w:ascii="Times New Roman" w:eastAsia="Times New Roman" w:hAnsi="Times New Roman" w:cs="Times New Roman"/>
          <w:sz w:val="28"/>
          <w:szCs w:val="28"/>
        </w:rPr>
        <w:t>ковского</w:t>
      </w:r>
      <w:proofErr w:type="spellEnd"/>
      <w:r w:rsidRPr="00521B18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gramStart"/>
      <w:r w:rsidRPr="00521B18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521B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21B18" w:rsidRPr="00521B18" w:rsidRDefault="00521B18" w:rsidP="00521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B18">
        <w:rPr>
          <w:rFonts w:ascii="Times New Roman" w:eastAsia="Times New Roman" w:hAnsi="Times New Roman" w:cs="Times New Roman"/>
          <w:sz w:val="28"/>
          <w:szCs w:val="28"/>
        </w:rPr>
        <w:t xml:space="preserve">2019 год и плановый период 2020 и 2021 годов» </w:t>
      </w:r>
    </w:p>
    <w:p w:rsidR="00521B18" w:rsidRPr="00521B18" w:rsidRDefault="00521B18" w:rsidP="00521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1B18" w:rsidRPr="00521B18" w:rsidRDefault="00521B18" w:rsidP="00521B18">
      <w:pPr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21B1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В соответствии со статьей 187 Бюджетного кодекса Российской Федерации и статьей 32 Положения о бюджетном процессе в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Евда</w:t>
      </w:r>
      <w:r w:rsidRPr="00521B18">
        <w:rPr>
          <w:rFonts w:ascii="Times New Roman" w:eastAsia="Times New Roman" w:hAnsi="Times New Roman" w:cs="Times New Roman"/>
          <w:sz w:val="28"/>
          <w:szCs w:val="20"/>
          <w:lang w:eastAsia="ar-SA"/>
        </w:rPr>
        <w:t>ковском</w:t>
      </w:r>
      <w:proofErr w:type="spellEnd"/>
      <w:r w:rsidRPr="00521B1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сельском поселении 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овет народных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Евда</w:t>
      </w:r>
      <w:r w:rsidRPr="00521B18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</w:t>
      </w:r>
      <w:proofErr w:type="spellEnd"/>
      <w:r w:rsidRPr="00521B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="00EF1CF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Каменского муниципального района Воронежской области</w:t>
      </w:r>
    </w:p>
    <w:p w:rsidR="00521B18" w:rsidRPr="00521B18" w:rsidRDefault="00521B18" w:rsidP="00521B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B18" w:rsidRPr="00521B18" w:rsidRDefault="00521B18" w:rsidP="00EF1CF4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21B18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521B18" w:rsidRPr="00521B18" w:rsidRDefault="00521B18" w:rsidP="00521B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6B94" w:rsidRPr="00516B94" w:rsidRDefault="00EF1CF4" w:rsidP="00EF1CF4">
      <w:pPr>
        <w:spacing w:after="0" w:line="240" w:lineRule="auto"/>
        <w:ind w:firstLine="7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16B94"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решение Совета народных</w:t>
      </w:r>
      <w:r w:rsid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</w:t>
      </w:r>
      <w:proofErr w:type="spellStart"/>
      <w:r w:rsid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>Евдаков</w:t>
      </w:r>
      <w:r w:rsidR="00516B94"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516B94"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</w:t>
      </w:r>
      <w:r w:rsid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516B94"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.12.2018 г. № </w:t>
      </w:r>
      <w:r w:rsid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>131</w:t>
      </w:r>
      <w:r w:rsidR="00516B94"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бюджете </w:t>
      </w:r>
      <w:proofErr w:type="spellStart"/>
      <w:r w:rsid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>Евдаков</w:t>
      </w:r>
      <w:r w:rsidR="00516B94"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516B94"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на 2019 год и плановый период 2020 и 2021 годов» следующие изменения и дополнения:</w:t>
      </w:r>
    </w:p>
    <w:p w:rsidR="00516B94" w:rsidRPr="00516B94" w:rsidRDefault="00EF1CF4" w:rsidP="00EF1CF4">
      <w:pPr>
        <w:spacing w:after="0" w:line="240" w:lineRule="auto"/>
        <w:ind w:firstLine="7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516B94"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 5 «Межбюджетные трансферты бюджету </w:t>
      </w:r>
      <w:proofErr w:type="gramStart"/>
      <w:r w:rsidR="00516B94"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="00516B94"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изложить в следующей редакции:</w:t>
      </w:r>
    </w:p>
    <w:p w:rsidR="00516B94" w:rsidRDefault="00EF1CF4" w:rsidP="00EF1CF4">
      <w:pPr>
        <w:spacing w:after="0" w:line="240" w:lineRule="auto"/>
        <w:ind w:firstLine="7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16B94"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межбюджетные трансферты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заключенными соглашениями на 2019 год в </w:t>
      </w:r>
      <w:r w:rsidR="00075A4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 1754,1</w:t>
      </w:r>
      <w:r w:rsidR="00516B94"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</w:t>
      </w:r>
      <w:r w:rsidR="00075A4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блей, на 2020 год в сумме-1710,5</w:t>
      </w:r>
      <w:r w:rsidR="00516B94"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 2021</w:t>
      </w:r>
      <w:r w:rsidR="00075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1800,1</w:t>
      </w:r>
      <w:r w:rsidR="00516B94"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рублей».</w:t>
      </w:r>
    </w:p>
    <w:p w:rsidR="00D91E65" w:rsidRDefault="00EF1CF4" w:rsidP="00EF1CF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</w:t>
      </w:r>
      <w:r w:rsidR="00D91E65" w:rsidRPr="00D91E6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№ 3 «Ведомственная стр</w:t>
      </w:r>
      <w:r w:rsidR="00D91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уктура расходов бюджета </w:t>
      </w:r>
      <w:proofErr w:type="spellStart"/>
      <w:r w:rsidR="00D91E65">
        <w:rPr>
          <w:rFonts w:ascii="Times New Roman" w:eastAsia="Times New Roman" w:hAnsi="Times New Roman" w:cs="Times New Roman"/>
          <w:sz w:val="28"/>
          <w:szCs w:val="28"/>
          <w:lang w:eastAsia="ru-RU"/>
        </w:rPr>
        <w:t>Евдаков</w:t>
      </w:r>
      <w:r w:rsidR="00D91E65" w:rsidRPr="00D91E6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D91E65" w:rsidRPr="00D91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 на 2019 год и плановый период 2020 и 2021 годов» изложить в ново</w:t>
      </w:r>
      <w:r w:rsidR="00D91E65">
        <w:rPr>
          <w:rFonts w:ascii="Times New Roman" w:eastAsia="Times New Roman" w:hAnsi="Times New Roman" w:cs="Times New Roman"/>
          <w:sz w:val="28"/>
          <w:szCs w:val="28"/>
          <w:lang w:eastAsia="ru-RU"/>
        </w:rPr>
        <w:t>й редакции согласно приложению 1</w:t>
      </w:r>
      <w:r w:rsidR="00D91E65" w:rsidRPr="00D91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16B94" w:rsidRPr="00D91E65" w:rsidRDefault="00EF1CF4" w:rsidP="00EF1C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A54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16B94" w:rsidRPr="00D91E6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="00D91E65" w:rsidRPr="00D91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516B94" w:rsidRPr="00D91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1E65" w:rsidRPr="00D91E6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16B94" w:rsidRPr="00D91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«Распределение бюджетных ассигнований на 2019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6B94" w:rsidRPr="00D91E6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на плановый период 2020 и 2021 годов</w:t>
      </w:r>
      <w:r w:rsidR="00D91E65" w:rsidRPr="00D91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разделам, подразделам,</w:t>
      </w:r>
      <w:r w:rsidR="00516B94" w:rsidRPr="00D91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целевым статьям (муниципальным программам </w:t>
      </w:r>
      <w:proofErr w:type="spellStart"/>
      <w:r w:rsidR="00516B94" w:rsidRPr="00D91E65">
        <w:rPr>
          <w:rFonts w:ascii="Times New Roman" w:eastAsia="Times New Roman" w:hAnsi="Times New Roman" w:cs="Times New Roman"/>
          <w:sz w:val="28"/>
          <w:szCs w:val="28"/>
          <w:lang w:eastAsia="ru-RU"/>
        </w:rPr>
        <w:t>Евдаковского</w:t>
      </w:r>
      <w:proofErr w:type="spellEnd"/>
      <w:r w:rsidR="00516B94" w:rsidRPr="00D91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поселения), группам видов расходов, классификации расходов бюджета </w:t>
      </w:r>
      <w:proofErr w:type="spellStart"/>
      <w:r w:rsidR="00516B94" w:rsidRPr="00D91E65">
        <w:rPr>
          <w:rFonts w:ascii="Times New Roman" w:eastAsia="Times New Roman" w:hAnsi="Times New Roman" w:cs="Times New Roman"/>
          <w:sz w:val="28"/>
          <w:szCs w:val="28"/>
          <w:lang w:eastAsia="ru-RU"/>
        </w:rPr>
        <w:t>Евдаков</w:t>
      </w:r>
      <w:r w:rsidR="00075A4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075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6B94" w:rsidRPr="00D91E6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поселения» изложить в новой редакции согласно приложению</w:t>
      </w:r>
      <w:r w:rsidR="00A54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516B94" w:rsidRPr="00D91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16B94" w:rsidRPr="00516B94" w:rsidRDefault="00EF1CF4" w:rsidP="00EF1C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1.4.</w:t>
      </w:r>
      <w:r w:rsidR="00516B94"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16B94"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№ 5 «</w:t>
      </w:r>
      <w:r w:rsidR="00516B94" w:rsidRPr="00516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Распределение бюджетных ассигнований по целевым ста</w:t>
      </w:r>
      <w:r w:rsidR="00D91E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тьям (муниципальным программам </w:t>
      </w:r>
      <w:r w:rsidR="00516B94" w:rsidRPr="00516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непрограммным направлениям деятельности), группам видов расходов, разделам, подразделам классиф</w:t>
      </w:r>
      <w:r w:rsidR="00A54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икации расходов бюджета </w:t>
      </w:r>
      <w:proofErr w:type="spellStart"/>
      <w:r w:rsidR="00A548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Евдаков</w:t>
      </w:r>
      <w:r w:rsidR="00516B94" w:rsidRPr="00516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</w:t>
      </w:r>
      <w:proofErr w:type="spellEnd"/>
      <w:r w:rsidR="00516B94" w:rsidRPr="00516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на 2019 год и на плановый период 2020 и 2021 годов» </w:t>
      </w:r>
      <w:r w:rsidR="00516B94"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 согласно приложению 3 к настоящему решению.</w:t>
      </w:r>
    </w:p>
    <w:p w:rsidR="00516B94" w:rsidRPr="00516B94" w:rsidRDefault="00EF1CF4" w:rsidP="00EF1C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6B94"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со дня его официального обнародования.</w:t>
      </w:r>
    </w:p>
    <w:p w:rsidR="00516B94" w:rsidRPr="00516B94" w:rsidRDefault="00516B94" w:rsidP="00EF1C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Обнародовать настояще</w:t>
      </w:r>
      <w:r w:rsidR="00A54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решение на территории </w:t>
      </w:r>
      <w:proofErr w:type="spellStart"/>
      <w:r w:rsidR="00A548EF">
        <w:rPr>
          <w:rFonts w:ascii="Times New Roman" w:eastAsia="Times New Roman" w:hAnsi="Times New Roman" w:cs="Times New Roman"/>
          <w:sz w:val="28"/>
          <w:szCs w:val="28"/>
          <w:lang w:eastAsia="ru-RU"/>
        </w:rPr>
        <w:t>Евдаков</w:t>
      </w:r>
      <w:r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Каменского муниципального района Воронежской области и разместить на официальном сайте в сети Интернет.</w:t>
      </w:r>
    </w:p>
    <w:p w:rsidR="00516B94" w:rsidRDefault="00516B94" w:rsidP="00516B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8EF" w:rsidRDefault="00A548EF" w:rsidP="00516B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1CF4" w:rsidRDefault="00EF1CF4" w:rsidP="00516B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1CF4" w:rsidRPr="00516B94" w:rsidRDefault="00EF1CF4" w:rsidP="00516B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516B94" w:rsidRPr="00516B94" w:rsidRDefault="00A548EF" w:rsidP="00516B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Евдаков</w:t>
      </w:r>
      <w:r w:rsidR="00516B94"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</w:p>
    <w:p w:rsidR="00D95CF6" w:rsidRPr="00A548EF" w:rsidRDefault="00516B94" w:rsidP="00A548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                                             </w:t>
      </w:r>
      <w:r w:rsidR="00A54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Т.В. </w:t>
      </w:r>
      <w:proofErr w:type="spellStart"/>
      <w:r w:rsidR="00A548EF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Скрипникова</w:t>
      </w:r>
      <w:proofErr w:type="spellEnd"/>
    </w:p>
    <w:sectPr w:rsidR="00D95CF6" w:rsidRPr="00A54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855A6"/>
    <w:multiLevelType w:val="multilevel"/>
    <w:tmpl w:val="271A9ADA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5" w:hanging="1800"/>
      </w:pPr>
      <w:rPr>
        <w:rFonts w:hint="default"/>
      </w:rPr>
    </w:lvl>
  </w:abstractNum>
  <w:abstractNum w:abstractNumId="1">
    <w:nsid w:val="79EA60F1"/>
    <w:multiLevelType w:val="hybridMultilevel"/>
    <w:tmpl w:val="D032C126"/>
    <w:lvl w:ilvl="0" w:tplc="C0A02E7C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8E7"/>
    <w:rsid w:val="00075A4E"/>
    <w:rsid w:val="00444332"/>
    <w:rsid w:val="00516B94"/>
    <w:rsid w:val="00521B18"/>
    <w:rsid w:val="00A548EF"/>
    <w:rsid w:val="00D91E65"/>
    <w:rsid w:val="00D95CF6"/>
    <w:rsid w:val="00EE28E7"/>
    <w:rsid w:val="00EF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E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C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E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C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2019-02-15T06:39:00Z</cp:lastPrinted>
  <dcterms:created xsi:type="dcterms:W3CDTF">2019-02-14T06:51:00Z</dcterms:created>
  <dcterms:modified xsi:type="dcterms:W3CDTF">2019-02-15T06:39:00Z</dcterms:modified>
</cp:coreProperties>
</file>